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1" w:rsidRPr="00FE62D5" w:rsidRDefault="006631A1" w:rsidP="006631A1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E62D5">
        <w:rPr>
          <w:rFonts w:ascii="Times New Roman" w:hAnsi="Times New Roman" w:cs="Times New Roman"/>
          <w:i w:val="0"/>
          <w:sz w:val="24"/>
          <w:szCs w:val="24"/>
        </w:rPr>
        <w:t>СВЕДЕНИЯ</w:t>
      </w:r>
    </w:p>
    <w:p w:rsidR="006631A1" w:rsidRPr="00704298" w:rsidRDefault="00704298" w:rsidP="003E1E13">
      <w:pPr>
        <w:pStyle w:val="a3"/>
        <w:ind w:left="0" w:right="-32" w:firstLine="0"/>
        <w:jc w:val="center"/>
        <w:rPr>
          <w:b/>
          <w:sz w:val="24"/>
          <w:szCs w:val="24"/>
        </w:rPr>
      </w:pPr>
      <w:r w:rsidRPr="00704298">
        <w:rPr>
          <w:b/>
          <w:sz w:val="24"/>
          <w:szCs w:val="24"/>
        </w:rPr>
        <w:t xml:space="preserve">о наличии у юридического лица принадлежащих ему на праве собственности или на ином законном основании </w:t>
      </w:r>
      <w:r w:rsidR="0002669D">
        <w:rPr>
          <w:b/>
          <w:sz w:val="24"/>
          <w:szCs w:val="24"/>
        </w:rPr>
        <w:t>нежилых</w:t>
      </w:r>
      <w:r w:rsidRPr="00704298">
        <w:rPr>
          <w:b/>
          <w:sz w:val="24"/>
          <w:szCs w:val="24"/>
        </w:rPr>
        <w:t xml:space="preserve"> помещений</w:t>
      </w:r>
      <w:r w:rsidR="0002669D">
        <w:rPr>
          <w:b/>
          <w:sz w:val="24"/>
          <w:szCs w:val="24"/>
        </w:rPr>
        <w:t xml:space="preserve">, </w:t>
      </w:r>
      <w:r w:rsidR="00F36D4E">
        <w:rPr>
          <w:b/>
          <w:sz w:val="24"/>
          <w:szCs w:val="24"/>
        </w:rPr>
        <w:t>необходимых для осуществления предпринимательской деятельности.</w:t>
      </w:r>
    </w:p>
    <w:p w:rsidR="006631A1" w:rsidRPr="00FE62D5" w:rsidRDefault="006631A1" w:rsidP="006631A1">
      <w:pPr>
        <w:shd w:val="clear" w:color="auto" w:fill="FFFFFF"/>
        <w:ind w:left="3782" w:right="3816"/>
        <w:jc w:val="center"/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7"/>
        <w:gridCol w:w="5554"/>
        <w:gridCol w:w="1417"/>
        <w:gridCol w:w="5387"/>
        <w:gridCol w:w="1843"/>
      </w:tblGrid>
      <w:tr w:rsidR="006631A1" w:rsidRPr="00FE62D5" w:rsidTr="0076619E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ind w:left="132" w:right="149"/>
              <w:jc w:val="center"/>
            </w:pPr>
            <w:r w:rsidRPr="00FE62D5">
              <w:rPr>
                <w:color w:val="000000"/>
                <w:spacing w:val="-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1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2"/>
              </w:rPr>
              <w:t>Количество</w:t>
            </w:r>
            <w:r w:rsidRPr="00FE62D5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  <w:spacing w:val="-3"/>
              </w:rPr>
              <w:t xml:space="preserve">Техническое </w:t>
            </w:r>
            <w:r w:rsidRPr="00FE62D5">
              <w:rPr>
                <w:color w:val="000000"/>
                <w:spacing w:val="-2"/>
              </w:rPr>
              <w:t>состояние</w:t>
            </w:r>
            <w:r w:rsidRPr="00FE62D5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t>Вид права</w:t>
            </w:r>
          </w:p>
          <w:p w:rsidR="006631A1" w:rsidRPr="00FE62D5" w:rsidRDefault="006631A1" w:rsidP="007E5872">
            <w:pPr>
              <w:shd w:val="clear" w:color="auto" w:fill="FFFFFF"/>
              <w:jc w:val="center"/>
            </w:pPr>
          </w:p>
        </w:tc>
      </w:tr>
      <w:tr w:rsidR="006631A1" w:rsidRPr="00FE62D5" w:rsidTr="0076619E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1</w:t>
            </w:r>
            <w:r w:rsidRPr="00FE62D5"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2</w:t>
            </w:r>
            <w:r w:rsidRPr="00FE62D5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3</w:t>
            </w:r>
            <w:r w:rsidRPr="00FE62D5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rPr>
                <w:color w:val="000000"/>
              </w:rPr>
              <w:t>4</w:t>
            </w:r>
            <w:r w:rsidRPr="00FE62D5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1" w:rsidRPr="00FE62D5" w:rsidRDefault="006631A1" w:rsidP="007E5872">
            <w:pPr>
              <w:shd w:val="clear" w:color="auto" w:fill="FFFFFF"/>
              <w:jc w:val="center"/>
            </w:pPr>
            <w:r w:rsidRPr="00FE62D5">
              <w:t>5</w:t>
            </w:r>
          </w:p>
        </w:tc>
      </w:tr>
      <w:tr w:rsidR="0076619E" w:rsidRPr="00FE62D5" w:rsidTr="0076619E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9E" w:rsidRPr="00FE62D5" w:rsidRDefault="0076619E" w:rsidP="007E5872">
            <w:pPr>
              <w:shd w:val="clear" w:color="auto" w:fill="FFFFFF"/>
              <w:jc w:val="center"/>
            </w:pPr>
          </w:p>
        </w:tc>
      </w:tr>
    </w:tbl>
    <w:p w:rsidR="006631A1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  <w:r w:rsidRPr="00FE62D5">
        <w:rPr>
          <w:color w:val="000000"/>
          <w:spacing w:val="-10"/>
        </w:rPr>
        <w:t xml:space="preserve">К данным сведениям прикладываются </w:t>
      </w:r>
      <w:r w:rsidR="007E5872">
        <w:rPr>
          <w:color w:val="000000"/>
          <w:spacing w:val="-10"/>
        </w:rPr>
        <w:t>подтверждающие документы права владения имуществом</w:t>
      </w:r>
    </w:p>
    <w:p w:rsidR="006631A1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6631A1" w:rsidRPr="00FE62D5" w:rsidRDefault="006631A1" w:rsidP="006631A1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tbl>
      <w:tblPr>
        <w:tblW w:w="0" w:type="auto"/>
        <w:tblInd w:w="269" w:type="dxa"/>
        <w:tblLook w:val="04A0"/>
      </w:tblPr>
      <w:tblGrid>
        <w:gridCol w:w="3667"/>
        <w:gridCol w:w="2126"/>
        <w:gridCol w:w="3118"/>
        <w:gridCol w:w="1985"/>
        <w:gridCol w:w="3621"/>
      </w:tblGrid>
      <w:tr w:rsidR="006631A1" w:rsidRPr="007E5872" w:rsidTr="007E5872">
        <w:tc>
          <w:tcPr>
            <w:tcW w:w="3667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</w:tr>
      <w:tr w:rsidR="006631A1" w:rsidRPr="007E5872" w:rsidTr="007E5872">
        <w:tc>
          <w:tcPr>
            <w:tcW w:w="3667" w:type="dxa"/>
            <w:tcBorders>
              <w:top w:val="single" w:sz="4" w:space="0" w:color="000000"/>
            </w:tcBorders>
          </w:tcPr>
          <w:p w:rsidR="006631A1" w:rsidRPr="007E5872" w:rsidRDefault="00E27EC7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(должность</w:t>
            </w:r>
            <w:r w:rsidR="006631A1" w:rsidRPr="007E5872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2126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 w:rsidRPr="007E5872">
              <w:rPr>
                <w:color w:val="000000"/>
                <w:spacing w:val="-1"/>
                <w:vertAlign w:val="superscript"/>
              </w:rPr>
              <w:t>(подпись)</w:t>
            </w:r>
          </w:p>
        </w:tc>
        <w:tc>
          <w:tcPr>
            <w:tcW w:w="1985" w:type="dxa"/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:rsidR="006631A1" w:rsidRPr="007E5872" w:rsidRDefault="006631A1" w:rsidP="007E587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 w:rsidRPr="007E5872">
              <w:rPr>
                <w:color w:val="000000"/>
                <w:vertAlign w:val="superscript"/>
              </w:rPr>
              <w:t>(фамилия и инициалы)</w:t>
            </w:r>
          </w:p>
        </w:tc>
      </w:tr>
    </w:tbl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pacing w:val="-1"/>
          <w:sz w:val="17"/>
          <w:szCs w:val="17"/>
        </w:rPr>
        <w:t>МП</w:t>
      </w:r>
    </w:p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</w:p>
    <w:tbl>
      <w:tblPr>
        <w:tblW w:w="0" w:type="auto"/>
        <w:jc w:val="right"/>
        <w:tblInd w:w="4725" w:type="dxa"/>
        <w:tblLayout w:type="fixed"/>
        <w:tblLook w:val="01E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6631A1" w:rsidRPr="00FE62D5" w:rsidTr="006631A1">
        <w:tblPrEx>
          <w:tblCellMar>
            <w:top w:w="0" w:type="dxa"/>
            <w:bottom w:w="0" w:type="dxa"/>
          </w:tblCellMar>
        </w:tblPrEx>
        <w:trPr>
          <w:trHeight w:val="174"/>
          <w:jc w:val="right"/>
        </w:trPr>
        <w:tc>
          <w:tcPr>
            <w:tcW w:w="347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7E5872">
            <w:pPr>
              <w:jc w:val="center"/>
            </w:pPr>
          </w:p>
        </w:tc>
        <w:tc>
          <w:tcPr>
            <w:tcW w:w="337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6631A1">
            <w:pPr>
              <w:jc w:val="center"/>
            </w:pPr>
          </w:p>
        </w:tc>
        <w:tc>
          <w:tcPr>
            <w:tcW w:w="570" w:type="dxa"/>
            <w:vAlign w:val="bottom"/>
          </w:tcPr>
          <w:p w:rsidR="006631A1" w:rsidRPr="00FE62D5" w:rsidRDefault="006631A1" w:rsidP="007E5872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631A1" w:rsidRPr="00FE62D5" w:rsidRDefault="006631A1" w:rsidP="007E5872">
            <w:pPr>
              <w:jc w:val="center"/>
            </w:pPr>
          </w:p>
        </w:tc>
        <w:tc>
          <w:tcPr>
            <w:tcW w:w="349" w:type="dxa"/>
            <w:vAlign w:val="bottom"/>
          </w:tcPr>
          <w:p w:rsidR="006631A1" w:rsidRPr="00FE62D5" w:rsidRDefault="006631A1" w:rsidP="007E5872">
            <w:pPr>
              <w:jc w:val="center"/>
            </w:pPr>
            <w:r w:rsidRPr="00FE62D5">
              <w:t>г.</w:t>
            </w:r>
          </w:p>
        </w:tc>
      </w:tr>
    </w:tbl>
    <w:p w:rsidR="006631A1" w:rsidRDefault="006631A1" w:rsidP="006631A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right"/>
        <w:rPr>
          <w:color w:val="000000"/>
          <w:spacing w:val="-1"/>
          <w:sz w:val="17"/>
          <w:szCs w:val="17"/>
        </w:rPr>
      </w:pPr>
    </w:p>
    <w:sectPr w:rsidR="006631A1" w:rsidSect="00663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8D" w:rsidRDefault="001C278D">
      <w:r>
        <w:separator/>
      </w:r>
    </w:p>
  </w:endnote>
  <w:endnote w:type="continuationSeparator" w:id="1">
    <w:p w:rsidR="001C278D" w:rsidRDefault="001C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8D" w:rsidRDefault="001C278D">
      <w:r>
        <w:separator/>
      </w:r>
    </w:p>
  </w:footnote>
  <w:footnote w:type="continuationSeparator" w:id="1">
    <w:p w:rsidR="001C278D" w:rsidRDefault="001C2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1A1"/>
    <w:rsid w:val="0002669D"/>
    <w:rsid w:val="00067FB5"/>
    <w:rsid w:val="001C278D"/>
    <w:rsid w:val="003E1E13"/>
    <w:rsid w:val="0044095C"/>
    <w:rsid w:val="00642F43"/>
    <w:rsid w:val="006631A1"/>
    <w:rsid w:val="00676332"/>
    <w:rsid w:val="00704298"/>
    <w:rsid w:val="0076619E"/>
    <w:rsid w:val="007E5872"/>
    <w:rsid w:val="00890FF3"/>
    <w:rsid w:val="009148C6"/>
    <w:rsid w:val="00955C0D"/>
    <w:rsid w:val="00BB692B"/>
    <w:rsid w:val="00C014D5"/>
    <w:rsid w:val="00D602D0"/>
    <w:rsid w:val="00DD6C9B"/>
    <w:rsid w:val="00E27EC7"/>
    <w:rsid w:val="00E326B3"/>
    <w:rsid w:val="00E7404D"/>
    <w:rsid w:val="00F36D4E"/>
    <w:rsid w:val="00F8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663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6631A1"/>
    <w:pPr>
      <w:widowControl/>
      <w:autoSpaceDE/>
      <w:autoSpaceDN/>
      <w:adjustRightInd/>
      <w:ind w:left="-57" w:right="-57" w:firstLine="777"/>
      <w:jc w:val="both"/>
    </w:pPr>
    <w:rPr>
      <w:sz w:val="28"/>
    </w:rPr>
  </w:style>
  <w:style w:type="table" w:styleId="a4">
    <w:name w:val="Table Grid"/>
    <w:basedOn w:val="a1"/>
    <w:uiPriority w:val="59"/>
    <w:rsid w:val="0066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09F1-27B8-42F0-85E2-EBC90A7B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2</cp:revision>
  <cp:lastPrinted>2011-06-27T06:40:00Z</cp:lastPrinted>
  <dcterms:created xsi:type="dcterms:W3CDTF">2017-08-22T09:23:00Z</dcterms:created>
  <dcterms:modified xsi:type="dcterms:W3CDTF">2017-08-22T09:23:00Z</dcterms:modified>
</cp:coreProperties>
</file>